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BF7BDE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ОУД.12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340178" w:rsidRPr="00340178" w:rsidRDefault="00340178" w:rsidP="00340178">
      <w:pPr>
        <w:ind w:left="-540"/>
        <w:jc w:val="center"/>
        <w:rPr>
          <w:caps/>
          <w:sz w:val="28"/>
          <w:szCs w:val="28"/>
        </w:rPr>
      </w:pPr>
      <w:r w:rsidRPr="00340178"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BF7BDE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340178" w:rsidRPr="00340178">
        <w:t>35.02.16 Эксплуатация и ремонт сельскохозяйственных машин и оборудования</w:t>
      </w:r>
      <w:r w:rsidRPr="00F1355D">
        <w:t xml:space="preserve"> 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BF7BDE">
        <w:rPr>
          <w:rFonts w:eastAsia="Calibri"/>
        </w:rPr>
        <w:t>отокол № 1  от «26» августа 2024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BF7BDE">
        <w:rPr>
          <w:rFonts w:eastAsia="Calibri"/>
        </w:rPr>
        <w:t>отокол № 1 от «27» августа 2024</w:t>
      </w:r>
      <w:bookmarkStart w:id="0" w:name="_GoBack"/>
      <w:bookmarkEnd w:id="0"/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Нургалиев Рустем Мударисович</w:t>
      </w:r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340178" w:rsidRPr="00340178">
        <w:t>35.02.16 Эксплуатация и ремонт сельскохозяйственных машин и оборудования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4915BA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4915BA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97391">
        <w:rPr>
          <w:sz w:val="24"/>
          <w:szCs w:val="24"/>
        </w:rPr>
        <w:t>7</w:t>
      </w:r>
    </w:p>
    <w:p w:rsidR="00D6765F" w:rsidRPr="000A68A9" w:rsidRDefault="004915BA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597391">
        <w:rPr>
          <w:sz w:val="24"/>
          <w:szCs w:val="24"/>
        </w:rPr>
        <w:t>12</w:t>
      </w:r>
    </w:p>
    <w:p w:rsidR="00D6765F" w:rsidRPr="000A68A9" w:rsidRDefault="004915BA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r w:rsidR="007A6C29" w:rsidRPr="000A68A9">
        <w:t xml:space="preserve">В  </w:t>
      </w:r>
      <w:r w:rsidR="00DB7DE2" w:rsidRPr="000A68A9">
        <w:t>ходе</w:t>
      </w:r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физических  компетенций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r w:rsidRPr="000A68A9">
        <w:rPr>
          <w:b/>
        </w:rPr>
        <w:t>метапредметными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 xml:space="preserve">ю </w:t>
      </w:r>
      <w:r w:rsidRPr="000A68A9">
        <w:rPr>
          <w:w w:val="115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r w:rsidRPr="000A68A9">
        <w:rPr>
          <w:w w:val="115"/>
        </w:rPr>
        <w:t>наблюдением,  описанием,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сформированность</w:t>
      </w:r>
      <w:r w:rsidR="00DB7DE2" w:rsidRPr="000A68A9">
        <w:rPr>
          <w:w w:val="120"/>
        </w:rPr>
        <w:t>ю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сфере  </w:t>
      </w:r>
      <w:r w:rsidRPr="000A68A9">
        <w:rPr>
          <w:w w:val="115"/>
        </w:rPr>
        <w:t>и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сформированность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r w:rsidRPr="000A68A9">
        <w:rPr>
          <w:w w:val="115"/>
        </w:rPr>
        <w:t>информации,  получаемой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промежуточной </w:t>
      </w:r>
      <w:r w:rsidRPr="000A68A9">
        <w:t xml:space="preserve"> аттестации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>целеполагание, планирование, прогнозирование,  контроль (коррекция), саморегуляция,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Результаты обучения:  умения,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Приводит  примеры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физических  при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>личностные, метапредметные,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>При изучении учебной дисциплины предусмотрены следующие виды текущего контроля знаний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Устный опрос – контроль, проводимый после изучения материала в виде ответов на вопросы, позволяет не только проконтролировать  знание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У1,У2,У3,У4,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З1,З2,,З3,З4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>, тестирование  по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Дайте  определение механическому движению. Охарактеризуйте виды движений:   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примеры  ядерных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Длина волны, соответствующая красной границе фотоэффекта для натрия 530 нм.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изопроцессов.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Расскажите о методах  определения  скорости света в вакууме. Что входит в основу  специальной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>Расскажите о биологическом действии  ионизирующих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нКл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нКл?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Какую работу совершает поле при перемещении заряда 20 нКл из точки с потенциалом 700 В   в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изопроцессы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 применении первого закона термодинамики для изопроцессов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ферромагнитных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перемещаемого в однородном магнитном поле с индукцией 8 мТл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параллельного соединения потребителей тока. Нарисуйте схему параллельного соединения четырех проводников.Расскажите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В.Ф.Дмитриева.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Г.Я.Мякишев, Б.Б.Буховцев, Н.Н.Сотский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>3. Г.Я.Мякишев, Б.Б.Буховцев, Н.Н.Сотский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1. А.П.Рымкевич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А.А.Пинский, Г.Ю.Граковский; Под общ. ред. проф., д.э.н. Ю.И. Дика, Н.С.Пурышевой - 3-e изд., испр.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5BA" w:rsidRDefault="004915BA" w:rsidP="00CF1761">
      <w:r>
        <w:separator/>
      </w:r>
    </w:p>
  </w:endnote>
  <w:endnote w:type="continuationSeparator" w:id="0">
    <w:p w:rsidR="004915BA" w:rsidRDefault="004915BA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5BA" w:rsidRDefault="004915BA" w:rsidP="00CF1761">
      <w:r>
        <w:separator/>
      </w:r>
    </w:p>
  </w:footnote>
  <w:footnote w:type="continuationSeparator" w:id="0">
    <w:p w:rsidR="004915BA" w:rsidRDefault="004915BA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915BA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97391"/>
    <w:rsid w:val="005A05CF"/>
    <w:rsid w:val="005A4237"/>
    <w:rsid w:val="005B6C00"/>
    <w:rsid w:val="005D0783"/>
    <w:rsid w:val="005D7B66"/>
    <w:rsid w:val="005E0042"/>
    <w:rsid w:val="005E1C34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58B7"/>
    <w:rsid w:val="009E0175"/>
    <w:rsid w:val="009E06B6"/>
    <w:rsid w:val="009F2966"/>
    <w:rsid w:val="00A01307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BF7BDE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04C2-4AE8-4DB5-88ED-A244D498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6923</Words>
  <Characters>39463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9</cp:revision>
  <cp:lastPrinted>2020-06-28T12:04:00Z</cp:lastPrinted>
  <dcterms:created xsi:type="dcterms:W3CDTF">2023-11-19T11:32:00Z</dcterms:created>
  <dcterms:modified xsi:type="dcterms:W3CDTF">2025-01-22T08:11:00Z</dcterms:modified>
</cp:coreProperties>
</file>